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1F" w:rsidRPr="00885F9C" w:rsidRDefault="007C251F" w:rsidP="007C251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51F" w:rsidRPr="00885F9C" w:rsidRDefault="007C251F" w:rsidP="007C251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7C251F" w:rsidRPr="00885F9C" w:rsidRDefault="007C251F" w:rsidP="007C25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7C251F" w:rsidRPr="00885F9C" w:rsidRDefault="007C251F" w:rsidP="007C25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7C251F" w:rsidRPr="00885F9C" w:rsidRDefault="007C251F" w:rsidP="007C25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7C251F" w:rsidRPr="00885F9C" w:rsidRDefault="007C251F" w:rsidP="007C25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251F" w:rsidRPr="00885F9C" w:rsidRDefault="007C251F" w:rsidP="007C25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98</w:t>
      </w:r>
    </w:p>
    <w:p w:rsidR="007C251F" w:rsidRPr="00885F9C" w:rsidRDefault="007C251F" w:rsidP="007C25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251F" w:rsidRPr="00885F9C" w:rsidRDefault="007C251F" w:rsidP="007C25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DF352F" w:rsidRDefault="00DF352F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A245BD" w:rsidRDefault="00123696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CC0A7F">
        <w:rPr>
          <w:rFonts w:ascii="Times New Roman" w:hAnsi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CC0A7F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F352F" w:rsidRDefault="00DF352F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CC0A7F" w:rsidP="00DF35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7205A0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0A7F">
        <w:rPr>
          <w:rFonts w:ascii="Times New Roman" w:hAnsi="Times New Roman"/>
          <w:sz w:val="28"/>
          <w:szCs w:val="28"/>
          <w:lang w:val="uk-UA"/>
        </w:rPr>
        <w:t>12, 22, 23, 791, 93, 122, 123, 124, 127, 134,</w:t>
      </w:r>
      <w:r>
        <w:rPr>
          <w:rFonts w:ascii="Times New Roman" w:hAnsi="Times New Roman"/>
          <w:sz w:val="28"/>
          <w:szCs w:val="28"/>
          <w:lang w:val="uk-UA"/>
        </w:rPr>
        <w:t xml:space="preserve"> 135, 136, 137, 138, 139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DF35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DF352F" w:rsidRPr="008D4F64" w:rsidRDefault="00DF352F" w:rsidP="00DF35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35D1" w:rsidRDefault="003E73B0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 xml:space="preserve"> площами які не перевищують 20 гектарів, шляхом поділу земельного масиву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0523486400:01:000:0106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59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7815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01.02 Для ведення фермерського господарства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з метою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ключ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FA0F67">
        <w:rPr>
          <w:rFonts w:ascii="Times New Roman" w:hAnsi="Times New Roman"/>
          <w:bCs/>
          <w:sz w:val="28"/>
          <w:szCs w:val="28"/>
          <w:lang w:val="uk-UA"/>
        </w:rPr>
        <w:t xml:space="preserve"> їх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F352F" w:rsidRDefault="00DF352F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FA0F67" w:rsidRPr="00FA0F67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земельних ділянок сільськогосподарського призначення комунальної власності площами які не перевищують 20 гектарів, шляхом поділу земельного масиву кадастровий номер 0523486400:01:000:0106 площею 59,7815 га, зі зміною цільового призначення із 01.02 Для ведення фермерського господарства на 01.01 Для ведення товарного сільськогосподарського виробництва, з метою включення їх до переліку земельних ділянок право </w:t>
      </w:r>
      <w:r w:rsidR="00FA0F67" w:rsidRPr="00FA0F67">
        <w:rPr>
          <w:rFonts w:ascii="Times New Roman" w:hAnsi="Times New Roman"/>
          <w:bCs/>
          <w:sz w:val="28"/>
          <w:szCs w:val="28"/>
          <w:lang w:val="uk-UA"/>
        </w:rPr>
        <w:lastRenderedPageBreak/>
        <w:t>оренди на які може бути реалізовано на земельних торгах у формі електронного аукціону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F352F" w:rsidRDefault="00DF352F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DF35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DF352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DF352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  <w:bookmarkStart w:id="0" w:name="_GoBack"/>
      <w:bookmarkEnd w:id="0"/>
    </w:p>
    <w:p w:rsidR="00973767" w:rsidRDefault="00973767" w:rsidP="00DF352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DF352F" w:rsidRDefault="00DF352F" w:rsidP="00DF3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DF352F" w:rsidSect="00DF352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06166"/>
    <w:rsid w:val="0011418F"/>
    <w:rsid w:val="00120350"/>
    <w:rsid w:val="00123696"/>
    <w:rsid w:val="001336B1"/>
    <w:rsid w:val="00170423"/>
    <w:rsid w:val="001778F1"/>
    <w:rsid w:val="001A61D4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B5AD8"/>
    <w:rsid w:val="002C0B08"/>
    <w:rsid w:val="002D03AD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D2E7D"/>
    <w:rsid w:val="006F10FE"/>
    <w:rsid w:val="006F2D72"/>
    <w:rsid w:val="0070786A"/>
    <w:rsid w:val="0071149C"/>
    <w:rsid w:val="007205A0"/>
    <w:rsid w:val="00722F75"/>
    <w:rsid w:val="007A6B2B"/>
    <w:rsid w:val="007B63E7"/>
    <w:rsid w:val="007C251F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450F6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0A7F"/>
    <w:rsid w:val="00CC3E31"/>
    <w:rsid w:val="00CF483C"/>
    <w:rsid w:val="00D0402C"/>
    <w:rsid w:val="00D15C4C"/>
    <w:rsid w:val="00DF352F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0F67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FCD51-E086-45EA-B318-943BADCA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2023-07-12T09:20:00Z</cp:lastPrinted>
  <dcterms:created xsi:type="dcterms:W3CDTF">2023-11-22T12:15:00Z</dcterms:created>
  <dcterms:modified xsi:type="dcterms:W3CDTF">2023-11-30T14:32:00Z</dcterms:modified>
</cp:coreProperties>
</file>